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9A" w:rsidRDefault="009B484F">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-542925</wp:posOffset>
                </wp:positionH>
                <wp:positionV relativeFrom="paragraph">
                  <wp:posOffset>-695325</wp:posOffset>
                </wp:positionV>
                <wp:extent cx="50482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FFFFF"/>
                        </a:solidFill>
                        <a:ln w="9525">
                          <a:solidFill>
                            <a:srgbClr val="000000"/>
                          </a:solidFill>
                          <a:miter lim="800000"/>
                          <a:headEnd/>
                          <a:tailEnd/>
                        </a:ln>
                      </wps:spPr>
                      <wps:txbx>
                        <w:txbxContent>
                          <w:p w:rsidR="009B484F" w:rsidRPr="00863FB7" w:rsidRDefault="009B484F">
                            <w:pPr>
                              <w:rPr>
                                <w:color w:val="4F6228" w:themeColor="accent3" w:themeShade="80"/>
                                <w:sz w:val="40"/>
                                <w:szCs w:val="40"/>
                                <w:u w:val="single"/>
                              </w:rPr>
                            </w:pPr>
                            <w:r w:rsidRPr="00863FB7">
                              <w:rPr>
                                <w:color w:val="4F6228" w:themeColor="accent3" w:themeShade="80"/>
                                <w:sz w:val="40"/>
                                <w:szCs w:val="40"/>
                                <w:u w:val="single"/>
                              </w:rPr>
                              <w:t>Northern Wayne County Public Service District</w:t>
                            </w:r>
                          </w:p>
                          <w:p w:rsidR="009B484F" w:rsidRPr="009B484F" w:rsidRDefault="009B484F">
                            <w:pPr>
                              <w:rPr>
                                <w:color w:val="4F6228" w:themeColor="accent3" w:themeShade="80"/>
                                <w:sz w:val="24"/>
                                <w:szCs w:val="24"/>
                              </w:rPr>
                            </w:pPr>
                            <w:r w:rsidRPr="009B484F">
                              <w:rPr>
                                <w:sz w:val="24"/>
                                <w:szCs w:val="24"/>
                              </w:rPr>
                              <w:t>Your wastewater collection and transportation system</w:t>
                            </w:r>
                            <w:r>
                              <w:rPr>
                                <w:color w:val="4F6228" w:themeColor="accent3" w:themeShade="8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54.75pt;width:3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IpJA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">
                <v:textbox style="mso-fit-shape-to-text:t">
                  <w:txbxContent>
                    <w:p w:rsidR="009B484F" w:rsidRPr="00863FB7" w:rsidRDefault="009B484F">
                      <w:pPr>
                        <w:rPr>
                          <w:color w:val="4F6228" w:themeColor="accent3" w:themeShade="80"/>
                          <w:sz w:val="40"/>
                          <w:szCs w:val="40"/>
                          <w:u w:val="single"/>
                        </w:rPr>
                      </w:pPr>
                      <w:r w:rsidRPr="00863FB7">
                        <w:rPr>
                          <w:color w:val="4F6228" w:themeColor="accent3" w:themeShade="80"/>
                          <w:sz w:val="40"/>
                          <w:szCs w:val="40"/>
                          <w:u w:val="single"/>
                        </w:rPr>
                        <w:t>Northern Wayne County Public Service District</w:t>
                      </w:r>
                    </w:p>
                    <w:p w:rsidR="009B484F" w:rsidRPr="009B484F" w:rsidRDefault="009B484F">
                      <w:pPr>
                        <w:rPr>
                          <w:color w:val="4F6228" w:themeColor="accent3" w:themeShade="80"/>
                          <w:sz w:val="24"/>
                          <w:szCs w:val="24"/>
                        </w:rPr>
                      </w:pPr>
                      <w:r w:rsidRPr="009B484F">
                        <w:rPr>
                          <w:sz w:val="24"/>
                          <w:szCs w:val="24"/>
                        </w:rPr>
                        <w:t>Your wastewater collection and transportation system</w:t>
                      </w:r>
                      <w:r>
                        <w:rPr>
                          <w:color w:val="4F6228" w:themeColor="accent3" w:themeShade="80"/>
                          <w:sz w:val="24"/>
                          <w:szCs w:val="24"/>
                        </w:rPr>
                        <w:t>.</w:t>
                      </w:r>
                    </w:p>
                  </w:txbxContent>
                </v:textbox>
              </v:shape>
            </w:pict>
          </mc:Fallback>
        </mc:AlternateContent>
      </w:r>
      <w:r>
        <w:rPr>
          <w:noProof/>
          <w:color w:val="000000"/>
        </w:rPr>
        <mc:AlternateContent>
          <mc:Choice Requires="wps">
            <w:drawing>
              <wp:anchor distT="0" distB="0" distL="457200" distR="114300" simplePos="0" relativeHeight="251659264" behindDoc="0" locked="0" layoutInCell="0" allowOverlap="1" wp14:editId="2DFA7AB3">
                <wp:simplePos x="0" y="0"/>
                <mc:AlternateContent>
                  <mc:Choice Requires="wp14">
                    <wp:positionH relativeFrom="page">
                      <wp14:pctPosHOffset>73000</wp14:pctPosHOffset>
                    </wp:positionH>
                  </mc:Choice>
                  <mc:Fallback>
                    <wp:positionH relativeFrom="page">
                      <wp:posOffset>5673725</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1880870" cy="9655810"/>
                <wp:effectExtent l="0" t="0" r="0" b="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p w:rsidR="009B484F" w:rsidRPr="00C62169" w:rsidRDefault="009B484F">
                            <w:pPr>
                              <w:pStyle w:val="Heading1"/>
                              <w:spacing w:after="240"/>
                              <w:rPr>
                                <w:b w:val="0"/>
                                <w:color w:val="auto"/>
                                <w:u w:val="single"/>
                              </w:rPr>
                            </w:pPr>
                            <w:r w:rsidRPr="00C62169">
                              <w:rPr>
                                <w:b w:val="0"/>
                                <w:color w:val="auto"/>
                                <w:u w:val="single"/>
                              </w:rPr>
                              <w:t>Office Hours</w:t>
                            </w:r>
                          </w:p>
                          <w:p w:rsidR="009B484F" w:rsidRPr="00863FB7" w:rsidRDefault="00863FB7" w:rsidP="00863FB7">
                            <w:pPr>
                              <w:spacing w:after="0" w:line="480" w:lineRule="auto"/>
                              <w:rPr>
                                <w:sz w:val="24"/>
                                <w:szCs w:val="24"/>
                              </w:rPr>
                            </w:pPr>
                            <w:r w:rsidRPr="00863FB7">
                              <w:rPr>
                                <w:sz w:val="24"/>
                                <w:szCs w:val="24"/>
                              </w:rPr>
                              <w:t>8:00am – 4:00pm</w:t>
                            </w:r>
                          </w:p>
                          <w:p w:rsidR="00863FB7" w:rsidRPr="00863FB7" w:rsidRDefault="00863FB7" w:rsidP="00863FB7">
                            <w:pPr>
                              <w:spacing w:after="0" w:line="480" w:lineRule="auto"/>
                              <w:rPr>
                                <w:sz w:val="24"/>
                                <w:szCs w:val="24"/>
                              </w:rPr>
                            </w:pPr>
                            <w:r w:rsidRPr="00863FB7">
                              <w:rPr>
                                <w:sz w:val="24"/>
                                <w:szCs w:val="24"/>
                              </w:rPr>
                              <w:t>Monday – Friday</w:t>
                            </w:r>
                          </w:p>
                          <w:p w:rsidR="00863FB7" w:rsidRPr="00863FB7" w:rsidRDefault="00863FB7">
                            <w:pPr>
                              <w:spacing w:line="480" w:lineRule="auto"/>
                              <w:rPr>
                                <w:sz w:val="20"/>
                                <w:szCs w:val="20"/>
                              </w:rPr>
                            </w:pPr>
                            <w:r>
                              <w:rPr>
                                <w:sz w:val="20"/>
                                <w:szCs w:val="20"/>
                              </w:rPr>
                              <w:t>(CLOSED 12:00-12:30PM)</w:t>
                            </w:r>
                          </w:p>
                          <w:p w:rsidR="00AA0C9A" w:rsidRDefault="00AA0C9A" w:rsidP="00863FB7">
                            <w:pPr>
                              <w:pStyle w:val="Heading1"/>
                              <w:spacing w:after="240"/>
                              <w:rPr>
                                <w:b w:val="0"/>
                                <w:color w:val="948A54" w:themeColor="background2" w:themeShade="80"/>
                                <w:u w:val="single"/>
                              </w:rPr>
                            </w:pPr>
                          </w:p>
                          <w:p w:rsidR="00863FB7" w:rsidRPr="00C62169" w:rsidRDefault="00863FB7" w:rsidP="00863FB7">
                            <w:pPr>
                              <w:pStyle w:val="Heading1"/>
                              <w:spacing w:after="240"/>
                              <w:rPr>
                                <w:b w:val="0"/>
                                <w:color w:val="auto"/>
                                <w:u w:val="single"/>
                              </w:rPr>
                            </w:pPr>
                            <w:r w:rsidRPr="00C62169">
                              <w:rPr>
                                <w:b w:val="0"/>
                                <w:color w:val="auto"/>
                                <w:u w:val="single"/>
                              </w:rPr>
                              <w:t>Contact</w:t>
                            </w:r>
                          </w:p>
                          <w:p w:rsidR="009B484F" w:rsidRDefault="00863FB7">
                            <w:pPr>
                              <w:spacing w:line="360" w:lineRule="auto"/>
                            </w:pPr>
                            <w:r w:rsidRPr="00863FB7">
                              <w:t>Phone</w:t>
                            </w:r>
                            <w:r w:rsidR="00C62169">
                              <w:t xml:space="preserve"> </w:t>
                            </w:r>
                            <w:r w:rsidR="00AA0C9A">
                              <w:t xml:space="preserve"> </w:t>
                            </w:r>
                            <w:r w:rsidR="00C62169">
                              <w:t xml:space="preserve"> </w:t>
                            </w:r>
                            <w:r w:rsidR="00AA0C9A">
                              <w:t>(304) 523-1070</w:t>
                            </w:r>
                          </w:p>
                          <w:p w:rsidR="00AA0C9A" w:rsidRPr="00863FB7" w:rsidRDefault="00C62169">
                            <w:pPr>
                              <w:spacing w:line="360" w:lineRule="auto"/>
                            </w:pPr>
                            <w:r>
                              <w:t xml:space="preserve">Fax  </w:t>
                            </w:r>
                            <w:r w:rsidR="00AA0C9A">
                              <w:t xml:space="preserve"> (304) 523-1072</w:t>
                            </w:r>
                          </w:p>
                          <w:p w:rsidR="00AA0C9A" w:rsidRDefault="00AA0C9A" w:rsidP="00863FB7">
                            <w:pPr>
                              <w:pStyle w:val="Heading1"/>
                              <w:spacing w:after="240"/>
                              <w:rPr>
                                <w:b w:val="0"/>
                                <w:color w:val="948A54" w:themeColor="background2" w:themeShade="80"/>
                                <w:u w:val="single"/>
                              </w:rPr>
                            </w:pPr>
                          </w:p>
                          <w:p w:rsidR="00863FB7" w:rsidRPr="00C62169" w:rsidRDefault="00863FB7" w:rsidP="00863FB7">
                            <w:pPr>
                              <w:pStyle w:val="Heading1"/>
                              <w:spacing w:after="240"/>
                              <w:rPr>
                                <w:b w:val="0"/>
                                <w:color w:val="auto"/>
                                <w:u w:val="single"/>
                              </w:rPr>
                            </w:pPr>
                            <w:r w:rsidRPr="00C62169">
                              <w:rPr>
                                <w:b w:val="0"/>
                                <w:color w:val="auto"/>
                                <w:u w:val="single"/>
                              </w:rPr>
                              <w:t>Office Address</w:t>
                            </w:r>
                          </w:p>
                          <w:p w:rsidR="00863FB7" w:rsidRDefault="00863FB7" w:rsidP="00863FB7">
                            <w:pPr>
                              <w:rPr>
                                <w:lang w:eastAsia="ja-JP"/>
                              </w:rPr>
                            </w:pPr>
                            <w:r>
                              <w:rPr>
                                <w:lang w:eastAsia="ja-JP"/>
                              </w:rPr>
                              <w:t>4393 5</w:t>
                            </w:r>
                            <w:r w:rsidRPr="00863FB7">
                              <w:rPr>
                                <w:vertAlign w:val="superscript"/>
                                <w:lang w:eastAsia="ja-JP"/>
                              </w:rPr>
                              <w:t>th</w:t>
                            </w:r>
                            <w:r>
                              <w:rPr>
                                <w:lang w:eastAsia="ja-JP"/>
                              </w:rPr>
                              <w:t xml:space="preserve"> Street Rd</w:t>
                            </w:r>
                          </w:p>
                          <w:p w:rsidR="00863FB7" w:rsidRDefault="00863FB7" w:rsidP="00863FB7">
                            <w:pPr>
                              <w:rPr>
                                <w:lang w:eastAsia="ja-JP"/>
                              </w:rPr>
                            </w:pPr>
                            <w:r>
                              <w:rPr>
                                <w:lang w:eastAsia="ja-JP"/>
                              </w:rPr>
                              <w:t>Huntington, WV 25701</w:t>
                            </w:r>
                          </w:p>
                          <w:p w:rsidR="00AA0C9A" w:rsidRDefault="00AA0C9A" w:rsidP="00863FB7">
                            <w:pPr>
                              <w:pStyle w:val="Heading1"/>
                              <w:spacing w:after="240"/>
                              <w:rPr>
                                <w:b w:val="0"/>
                                <w:color w:val="948A54" w:themeColor="background2" w:themeShade="80"/>
                                <w:u w:val="single"/>
                              </w:rPr>
                            </w:pPr>
                          </w:p>
                          <w:p w:rsidR="00863FB7" w:rsidRPr="00C62169" w:rsidRDefault="00863FB7" w:rsidP="00863FB7">
                            <w:pPr>
                              <w:pStyle w:val="Heading1"/>
                              <w:spacing w:after="240"/>
                              <w:rPr>
                                <w:b w:val="0"/>
                                <w:color w:val="auto"/>
                                <w:u w:val="single"/>
                              </w:rPr>
                            </w:pPr>
                            <w:r w:rsidRPr="00C62169">
                              <w:rPr>
                                <w:b w:val="0"/>
                                <w:color w:val="auto"/>
                                <w:u w:val="single"/>
                              </w:rPr>
                              <w:t>Mailing Address</w:t>
                            </w:r>
                          </w:p>
                          <w:p w:rsidR="00863FB7" w:rsidRDefault="00863FB7" w:rsidP="00863FB7">
                            <w:pPr>
                              <w:rPr>
                                <w:lang w:eastAsia="ja-JP"/>
                              </w:rPr>
                            </w:pPr>
                            <w:r>
                              <w:rPr>
                                <w:lang w:eastAsia="ja-JP"/>
                              </w:rPr>
                              <w:t>PO Box 775</w:t>
                            </w:r>
                          </w:p>
                          <w:p w:rsidR="00863FB7" w:rsidRPr="00863FB7" w:rsidRDefault="00863FB7" w:rsidP="00863FB7">
                            <w:pPr>
                              <w:rPr>
                                <w:lang w:eastAsia="ja-JP"/>
                              </w:rPr>
                            </w:pPr>
                            <w:r>
                              <w:rPr>
                                <w:lang w:eastAsia="ja-JP"/>
                              </w:rPr>
                              <w:t>Lavalette, WV 25535</w:t>
                            </w:r>
                          </w:p>
                          <w:p w:rsidR="00863FB7" w:rsidRDefault="00863FB7">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AutoShape 14" o:spid="_x0000_s1027" style="position:absolute;margin-left:0;margin-top:0;width:148.1pt;height:760.3pt;z-index:251659264;visibility:visible;mso-wrap-style:square;mso-width-percent:242;mso-height-percent:960;mso-left-percent:730;mso-top-percent:20;mso-wrap-distance-left:36pt;mso-wrap-distance-top:0;mso-wrap-distance-right:9pt;mso-wrap-distance-bottom:0;mso-position-horizontal-relative:page;mso-position-vertical-relative:page;mso-width-percent:242;mso-height-percent:960;mso-left-percent:73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" o:allowincell="f" fillcolor="#6e774e" stroked="f">
                <v:fill opacity="22873f"/>
                <v:textbox inset="14.4pt,122.4pt,14.4pt,5.76pt">
                  <w:txbxContent>
                    <w:p w:rsidR="009B484F" w:rsidRPr="00C62169" w:rsidRDefault="009B484F">
                      <w:pPr>
                        <w:pStyle w:val="Heading1"/>
                        <w:spacing w:after="240"/>
                        <w:rPr>
                          <w:b w:val="0"/>
                          <w:color w:val="auto"/>
                          <w:u w:val="single"/>
                        </w:rPr>
                      </w:pPr>
                      <w:r w:rsidRPr="00C62169">
                        <w:rPr>
                          <w:b w:val="0"/>
                          <w:color w:val="auto"/>
                          <w:u w:val="single"/>
                        </w:rPr>
                        <w:t>Office Hours</w:t>
                      </w:r>
                    </w:p>
                    <w:p w:rsidR="009B484F" w:rsidRPr="00863FB7" w:rsidRDefault="00863FB7" w:rsidP="00863FB7">
                      <w:pPr>
                        <w:spacing w:after="0" w:line="480" w:lineRule="auto"/>
                        <w:rPr>
                          <w:sz w:val="24"/>
                          <w:szCs w:val="24"/>
                        </w:rPr>
                      </w:pPr>
                      <w:r w:rsidRPr="00863FB7">
                        <w:rPr>
                          <w:sz w:val="24"/>
                          <w:szCs w:val="24"/>
                        </w:rPr>
                        <w:t>8:00am – 4:00pm</w:t>
                      </w:r>
                    </w:p>
                    <w:p w:rsidR="00863FB7" w:rsidRPr="00863FB7" w:rsidRDefault="00863FB7" w:rsidP="00863FB7">
                      <w:pPr>
                        <w:spacing w:after="0" w:line="480" w:lineRule="auto"/>
                        <w:rPr>
                          <w:sz w:val="24"/>
                          <w:szCs w:val="24"/>
                        </w:rPr>
                      </w:pPr>
                      <w:r w:rsidRPr="00863FB7">
                        <w:rPr>
                          <w:sz w:val="24"/>
                          <w:szCs w:val="24"/>
                        </w:rPr>
                        <w:t>Monday – Friday</w:t>
                      </w:r>
                    </w:p>
                    <w:p w:rsidR="00863FB7" w:rsidRPr="00863FB7" w:rsidRDefault="00863FB7">
                      <w:pPr>
                        <w:spacing w:line="480" w:lineRule="auto"/>
                        <w:rPr>
                          <w:sz w:val="20"/>
                          <w:szCs w:val="20"/>
                        </w:rPr>
                      </w:pPr>
                      <w:r>
                        <w:rPr>
                          <w:sz w:val="20"/>
                          <w:szCs w:val="20"/>
                        </w:rPr>
                        <w:t>(CLOSED 12:00-12:30PM)</w:t>
                      </w:r>
                    </w:p>
                    <w:p w:rsidR="00AA0C9A" w:rsidRDefault="00AA0C9A" w:rsidP="00863FB7">
                      <w:pPr>
                        <w:pStyle w:val="Heading1"/>
                        <w:spacing w:after="240"/>
                        <w:rPr>
                          <w:b w:val="0"/>
                          <w:color w:val="948A54" w:themeColor="background2" w:themeShade="80"/>
                          <w:u w:val="single"/>
                        </w:rPr>
                      </w:pPr>
                    </w:p>
                    <w:p w:rsidR="00863FB7" w:rsidRPr="00C62169" w:rsidRDefault="00863FB7" w:rsidP="00863FB7">
                      <w:pPr>
                        <w:pStyle w:val="Heading1"/>
                        <w:spacing w:after="240"/>
                        <w:rPr>
                          <w:b w:val="0"/>
                          <w:color w:val="auto"/>
                          <w:u w:val="single"/>
                        </w:rPr>
                      </w:pPr>
                      <w:r w:rsidRPr="00C62169">
                        <w:rPr>
                          <w:b w:val="0"/>
                          <w:color w:val="auto"/>
                          <w:u w:val="single"/>
                        </w:rPr>
                        <w:t>Contact</w:t>
                      </w:r>
                    </w:p>
                    <w:p w:rsidR="009B484F" w:rsidRDefault="00863FB7">
                      <w:pPr>
                        <w:spacing w:line="360" w:lineRule="auto"/>
                      </w:pPr>
                      <w:r w:rsidRPr="00863FB7">
                        <w:t>Phone</w:t>
                      </w:r>
                      <w:r w:rsidR="00C62169">
                        <w:t xml:space="preserve"> </w:t>
                      </w:r>
                      <w:r w:rsidR="00AA0C9A">
                        <w:t xml:space="preserve"> </w:t>
                      </w:r>
                      <w:r w:rsidR="00C62169">
                        <w:t xml:space="preserve"> </w:t>
                      </w:r>
                      <w:r w:rsidR="00AA0C9A">
                        <w:t>(304) 523-1070</w:t>
                      </w:r>
                    </w:p>
                    <w:p w:rsidR="00AA0C9A" w:rsidRPr="00863FB7" w:rsidRDefault="00C62169">
                      <w:pPr>
                        <w:spacing w:line="360" w:lineRule="auto"/>
                      </w:pPr>
                      <w:r>
                        <w:t xml:space="preserve">Fax  </w:t>
                      </w:r>
                      <w:r w:rsidR="00AA0C9A">
                        <w:t xml:space="preserve"> (304) 523-1072</w:t>
                      </w:r>
                    </w:p>
                    <w:p w:rsidR="00AA0C9A" w:rsidRDefault="00AA0C9A" w:rsidP="00863FB7">
                      <w:pPr>
                        <w:pStyle w:val="Heading1"/>
                        <w:spacing w:after="240"/>
                        <w:rPr>
                          <w:b w:val="0"/>
                          <w:color w:val="948A54" w:themeColor="background2" w:themeShade="80"/>
                          <w:u w:val="single"/>
                        </w:rPr>
                      </w:pPr>
                    </w:p>
                    <w:p w:rsidR="00863FB7" w:rsidRPr="00C62169" w:rsidRDefault="00863FB7" w:rsidP="00863FB7">
                      <w:pPr>
                        <w:pStyle w:val="Heading1"/>
                        <w:spacing w:after="240"/>
                        <w:rPr>
                          <w:b w:val="0"/>
                          <w:color w:val="auto"/>
                          <w:u w:val="single"/>
                        </w:rPr>
                      </w:pPr>
                      <w:r w:rsidRPr="00C62169">
                        <w:rPr>
                          <w:b w:val="0"/>
                          <w:color w:val="auto"/>
                          <w:u w:val="single"/>
                        </w:rPr>
                        <w:t>Office Address</w:t>
                      </w:r>
                    </w:p>
                    <w:p w:rsidR="00863FB7" w:rsidRDefault="00863FB7" w:rsidP="00863FB7">
                      <w:pPr>
                        <w:rPr>
                          <w:lang w:eastAsia="ja-JP"/>
                        </w:rPr>
                      </w:pPr>
                      <w:r>
                        <w:rPr>
                          <w:lang w:eastAsia="ja-JP"/>
                        </w:rPr>
                        <w:t>4393 5</w:t>
                      </w:r>
                      <w:r w:rsidRPr="00863FB7">
                        <w:rPr>
                          <w:vertAlign w:val="superscript"/>
                          <w:lang w:eastAsia="ja-JP"/>
                        </w:rPr>
                        <w:t>th</w:t>
                      </w:r>
                      <w:r>
                        <w:rPr>
                          <w:lang w:eastAsia="ja-JP"/>
                        </w:rPr>
                        <w:t xml:space="preserve"> Street Rd</w:t>
                      </w:r>
                    </w:p>
                    <w:p w:rsidR="00863FB7" w:rsidRDefault="00863FB7" w:rsidP="00863FB7">
                      <w:pPr>
                        <w:rPr>
                          <w:lang w:eastAsia="ja-JP"/>
                        </w:rPr>
                      </w:pPr>
                      <w:r>
                        <w:rPr>
                          <w:lang w:eastAsia="ja-JP"/>
                        </w:rPr>
                        <w:t>Huntington, WV 25701</w:t>
                      </w:r>
                    </w:p>
                    <w:p w:rsidR="00AA0C9A" w:rsidRDefault="00AA0C9A" w:rsidP="00863FB7">
                      <w:pPr>
                        <w:pStyle w:val="Heading1"/>
                        <w:spacing w:after="240"/>
                        <w:rPr>
                          <w:b w:val="0"/>
                          <w:color w:val="948A54" w:themeColor="background2" w:themeShade="80"/>
                          <w:u w:val="single"/>
                        </w:rPr>
                      </w:pPr>
                    </w:p>
                    <w:p w:rsidR="00863FB7" w:rsidRPr="00C62169" w:rsidRDefault="00863FB7" w:rsidP="00863FB7">
                      <w:pPr>
                        <w:pStyle w:val="Heading1"/>
                        <w:spacing w:after="240"/>
                        <w:rPr>
                          <w:b w:val="0"/>
                          <w:color w:val="auto"/>
                          <w:u w:val="single"/>
                        </w:rPr>
                      </w:pPr>
                      <w:r w:rsidRPr="00C62169">
                        <w:rPr>
                          <w:b w:val="0"/>
                          <w:color w:val="auto"/>
                          <w:u w:val="single"/>
                        </w:rPr>
                        <w:t>Mailing Address</w:t>
                      </w:r>
                    </w:p>
                    <w:p w:rsidR="00863FB7" w:rsidRDefault="00863FB7" w:rsidP="00863FB7">
                      <w:pPr>
                        <w:rPr>
                          <w:lang w:eastAsia="ja-JP"/>
                        </w:rPr>
                      </w:pPr>
                      <w:r>
                        <w:rPr>
                          <w:lang w:eastAsia="ja-JP"/>
                        </w:rPr>
                        <w:t>PO Box 775</w:t>
                      </w:r>
                    </w:p>
                    <w:p w:rsidR="00863FB7" w:rsidRPr="00863FB7" w:rsidRDefault="00863FB7" w:rsidP="00863FB7">
                      <w:pPr>
                        <w:rPr>
                          <w:lang w:eastAsia="ja-JP"/>
                        </w:rPr>
                      </w:pPr>
                      <w:r>
                        <w:rPr>
                          <w:lang w:eastAsia="ja-JP"/>
                        </w:rPr>
                        <w:t>Lavalette, WV 25535</w:t>
                      </w:r>
                    </w:p>
                    <w:p w:rsidR="00863FB7" w:rsidRDefault="00863FB7">
                      <w:pPr>
                        <w:spacing w:line="360" w:lineRule="auto"/>
                        <w:rPr>
                          <w:color w:val="FFFFFF" w:themeColor="background1"/>
                        </w:rPr>
                      </w:pPr>
                    </w:p>
                  </w:txbxContent>
                </v:textbox>
                <w10:wrap type="square" anchorx="page" anchory="page"/>
              </v:rect>
            </w:pict>
          </mc:Fallback>
        </mc:AlternateContent>
      </w:r>
    </w:p>
    <w:p w:rsidR="00AA0C9A" w:rsidRDefault="00AA0C9A" w:rsidP="00AA0C9A"/>
    <w:p w:rsidR="00AA0C9A" w:rsidRDefault="00AA0C9A" w:rsidP="00AA0C9A">
      <w:r>
        <w:t>All customers are required to pay a security deposit, upon opening an account, in order to obtain sewer service. Customers signing up for city water will be required to pay $</w:t>
      </w:r>
      <w:r w:rsidR="00C62169">
        <w:t>122.00</w:t>
      </w:r>
      <w:r w:rsidR="00D62AA8">
        <w:t xml:space="preserve"> and customers signing up on well water will be required to pay $1</w:t>
      </w:r>
      <w:r w:rsidR="00C62169">
        <w:t>83.00</w:t>
      </w:r>
      <w:r w:rsidR="00D62AA8">
        <w:t xml:space="preserve">. All security deposit payments must be paid by check, cash, or money order. </w:t>
      </w:r>
    </w:p>
    <w:p w:rsidR="00D62AA8" w:rsidRDefault="00D62AA8" w:rsidP="00AA0C9A"/>
    <w:p w:rsidR="00D62AA8" w:rsidRDefault="00D62AA8" w:rsidP="00AA0C9A">
      <w:r>
        <w:t>Your sewer bill is based on your water readings</w:t>
      </w:r>
      <w:r w:rsidR="00E61F18">
        <w:t xml:space="preserve"> so in order for us to properly bill you we have to wait for your water office to send us your water usage. Our rate is higher than the water offices so your bill will be slightly higher with us compared to your water bill. You can always check the service period and gallons located on our bill to see if they match accordingly to your water bill. If there are any questions regarding the bill please call the office.  Bills are generated at the end of the month and mailed out by the 1</w:t>
      </w:r>
      <w:r w:rsidR="00E61F18" w:rsidRPr="00E61F18">
        <w:rPr>
          <w:vertAlign w:val="superscript"/>
        </w:rPr>
        <w:t>st</w:t>
      </w:r>
      <w:r w:rsidR="00E61F18">
        <w:t>. The bill due date is the 20</w:t>
      </w:r>
      <w:r w:rsidR="00E61F18" w:rsidRPr="00E61F18">
        <w:rPr>
          <w:vertAlign w:val="superscript"/>
        </w:rPr>
        <w:t>th</w:t>
      </w:r>
      <w:r w:rsidR="00E61F18">
        <w:t xml:space="preserve"> o</w:t>
      </w:r>
      <w:r w:rsidR="00240D8D">
        <w:t>f each month and a 10% penalty will be placed after the 21</w:t>
      </w:r>
      <w:r w:rsidR="00240D8D" w:rsidRPr="00240D8D">
        <w:rPr>
          <w:vertAlign w:val="superscript"/>
        </w:rPr>
        <w:t>st</w:t>
      </w:r>
      <w:r w:rsidR="00240D8D">
        <w:t xml:space="preserve">. </w:t>
      </w:r>
    </w:p>
    <w:p w:rsidR="00240D8D" w:rsidRPr="00B15898" w:rsidRDefault="00240D8D" w:rsidP="00AA0C9A">
      <w:pPr>
        <w:rPr>
          <w:sz w:val="20"/>
          <w:szCs w:val="20"/>
        </w:rPr>
      </w:pPr>
      <w:r>
        <w:t>Minimum Sewer Bill - $</w:t>
      </w:r>
      <w:r w:rsidR="00C62169">
        <w:t>60.78</w:t>
      </w:r>
      <w:r>
        <w:t xml:space="preserve"> – this is for 0 to 3000 gallons of water usage. The rate is $</w:t>
      </w:r>
      <w:r w:rsidR="00C62169">
        <w:t>20.26</w:t>
      </w:r>
      <w:r>
        <w:t xml:space="preserve"> per 1000 gallons. </w:t>
      </w:r>
      <w:r w:rsidR="007C0520">
        <w:t>There is a flat rate of $</w:t>
      </w:r>
      <w:r w:rsidR="00C62169">
        <w:t>91.17</w:t>
      </w:r>
      <w:r w:rsidR="007C0520">
        <w:t>, per month, for well customers.</w:t>
      </w:r>
      <w:r w:rsidR="00B15898">
        <w:t xml:space="preserve"> (</w:t>
      </w:r>
      <w:r w:rsidR="00B15898" w:rsidRPr="00B15898">
        <w:rPr>
          <w:sz w:val="20"/>
          <w:szCs w:val="20"/>
        </w:rPr>
        <w:t>Effective</w:t>
      </w:r>
      <w:r w:rsidR="00B15898">
        <w:rPr>
          <w:sz w:val="20"/>
          <w:szCs w:val="20"/>
        </w:rPr>
        <w:t xml:space="preserve"> </w:t>
      </w:r>
      <w:r w:rsidR="00B15898" w:rsidRPr="00B15898">
        <w:rPr>
          <w:sz w:val="20"/>
          <w:szCs w:val="20"/>
        </w:rPr>
        <w:t xml:space="preserve"> 6/20/23</w:t>
      </w:r>
      <w:r w:rsidR="00B15898">
        <w:rPr>
          <w:sz w:val="20"/>
          <w:szCs w:val="20"/>
        </w:rPr>
        <w:t>)</w:t>
      </w:r>
      <w:bookmarkStart w:id="0" w:name="_GoBack"/>
      <w:bookmarkEnd w:id="0"/>
    </w:p>
    <w:p w:rsidR="007C0520" w:rsidRDefault="007C0520" w:rsidP="00AA0C9A"/>
    <w:p w:rsidR="00240D8D" w:rsidRDefault="00240D8D" w:rsidP="00AA0C9A">
      <w:r>
        <w:t xml:space="preserve">When you fail to pay your sewer bill for the month, you will be subject to termination of your water service. Our water offices charge us to complete these terminations and they receive the following fees paid to us when someone is shut off. Water service will not be restored until the past due sewer balance and disconnect/reconnect fees are paid. </w:t>
      </w:r>
    </w:p>
    <w:p w:rsidR="00240D8D" w:rsidRDefault="00240D8D" w:rsidP="00AA0C9A">
      <w:r>
        <w:t>Lavalette PSD- $15.00 Disconnect/$15.00 Reconnect</w:t>
      </w:r>
    </w:p>
    <w:p w:rsidR="00240D8D" w:rsidRDefault="00240D8D" w:rsidP="00AA0C9A">
      <w:r>
        <w:t>Kenova Water - $25.00 Disconnect/$25.00 Reconnect</w:t>
      </w:r>
    </w:p>
    <w:p w:rsidR="00240D8D" w:rsidRDefault="00240D8D" w:rsidP="00AA0C9A">
      <w:r>
        <w:t>WV American Water – $20.00 Disconnect/$20.00 Reconnect</w:t>
      </w:r>
    </w:p>
    <w:p w:rsidR="00240D8D" w:rsidRDefault="00240D8D" w:rsidP="00AA0C9A">
      <w:r>
        <w:rPr>
          <w:noProof/>
        </w:rPr>
        <mc:AlternateContent>
          <mc:Choice Requires="wps">
            <w:drawing>
              <wp:anchor distT="0" distB="0" distL="114300" distR="114300" simplePos="0" relativeHeight="251663360" behindDoc="0" locked="0" layoutInCell="1" allowOverlap="1" wp14:anchorId="4A963B20" wp14:editId="00670A21">
                <wp:simplePos x="0" y="0"/>
                <wp:positionH relativeFrom="column">
                  <wp:posOffset>-409575</wp:posOffset>
                </wp:positionH>
                <wp:positionV relativeFrom="paragraph">
                  <wp:posOffset>97790</wp:posOffset>
                </wp:positionV>
                <wp:extent cx="4981575" cy="1759585"/>
                <wp:effectExtent l="0" t="0" r="285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59585"/>
                        </a:xfrm>
                        <a:prstGeom prst="rect">
                          <a:avLst/>
                        </a:prstGeom>
                        <a:solidFill>
                          <a:srgbClr val="FFFFFF"/>
                        </a:solidFill>
                        <a:ln w="9525">
                          <a:solidFill>
                            <a:srgbClr val="000000"/>
                          </a:solidFill>
                          <a:miter lim="800000"/>
                          <a:headEnd/>
                          <a:tailEnd/>
                        </a:ln>
                      </wps:spPr>
                      <wps:txbx>
                        <w:txbxContent>
                          <w:p w:rsidR="00880F66" w:rsidRPr="00C62169" w:rsidRDefault="00880F66" w:rsidP="00880F66">
                            <w:pPr>
                              <w:jc w:val="center"/>
                              <w:rPr>
                                <w:b/>
                                <w:sz w:val="32"/>
                                <w:szCs w:val="32"/>
                              </w:rPr>
                            </w:pPr>
                            <w:r w:rsidRPr="00C62169">
                              <w:rPr>
                                <w:b/>
                                <w:sz w:val="32"/>
                                <w:szCs w:val="32"/>
                              </w:rPr>
                              <w:t xml:space="preserve">You can pay your bill online, via </w:t>
                            </w:r>
                            <w:hyperlink r:id="rId5" w:history="1">
                              <w:r w:rsidRPr="00C62169">
                                <w:rPr>
                                  <w:rStyle w:val="Hyperlink"/>
                                  <w:b/>
                                  <w:color w:val="auto"/>
                                  <w:sz w:val="32"/>
                                  <w:szCs w:val="32"/>
                                </w:rPr>
                                <w:t>www.nwcpsd.com</w:t>
                              </w:r>
                            </w:hyperlink>
                            <w:r w:rsidRPr="00C62169">
                              <w:rPr>
                                <w:b/>
                                <w:sz w:val="32"/>
                                <w:szCs w:val="32"/>
                              </w:rPr>
                              <w:t xml:space="preserve">, with a small service fee. We also accept cards in the office and over the phone with a fee as well. </w:t>
                            </w:r>
                          </w:p>
                          <w:p w:rsidR="00C62169" w:rsidRPr="00C62169" w:rsidRDefault="00880F66" w:rsidP="00880F66">
                            <w:pPr>
                              <w:jc w:val="center"/>
                              <w:rPr>
                                <w:b/>
                                <w:color w:val="FF0000"/>
                                <w:sz w:val="32"/>
                                <w:szCs w:val="32"/>
                              </w:rPr>
                            </w:pPr>
                            <w:r w:rsidRPr="00C62169">
                              <w:rPr>
                                <w:b/>
                                <w:color w:val="FF0000"/>
                                <w:sz w:val="32"/>
                                <w:szCs w:val="32"/>
                              </w:rPr>
                              <w:t>Please report any flashing red lights!!!</w:t>
                            </w:r>
                            <w:r w:rsidR="00C62169" w:rsidRPr="00C62169">
                              <w:rPr>
                                <w:b/>
                                <w:color w:val="FF0000"/>
                                <w:sz w:val="32"/>
                                <w:szCs w:val="32"/>
                              </w:rPr>
                              <w:t xml:space="preserve"> 304-523-1070 </w:t>
                            </w:r>
                          </w:p>
                          <w:p w:rsidR="00880F66" w:rsidRPr="00C62169" w:rsidRDefault="00880F66" w:rsidP="00880F66">
                            <w:pPr>
                              <w:jc w:val="center"/>
                              <w:rPr>
                                <w:b/>
                                <w:color w:val="FF0000"/>
                                <w:sz w:val="32"/>
                                <w:szCs w:val="32"/>
                              </w:rPr>
                            </w:pPr>
                            <w:r w:rsidRPr="00C62169">
                              <w:rPr>
                                <w:b/>
                                <w:color w:val="FF0000"/>
                                <w:sz w:val="32"/>
                                <w:szCs w:val="32"/>
                              </w:rPr>
                              <w:t xml:space="preserve"> Our guys are on call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25pt;margin-top:7.7pt;width:392.25pt;height:1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">
                <v:textbox>
                  <w:txbxContent>
                    <w:p w:rsidR="00880F66" w:rsidRPr="00C62169" w:rsidRDefault="00880F66" w:rsidP="00880F66">
                      <w:pPr>
                        <w:jc w:val="center"/>
                        <w:rPr>
                          <w:b/>
                          <w:sz w:val="32"/>
                          <w:szCs w:val="32"/>
                        </w:rPr>
                      </w:pPr>
                      <w:r w:rsidRPr="00C62169">
                        <w:rPr>
                          <w:b/>
                          <w:sz w:val="32"/>
                          <w:szCs w:val="32"/>
                        </w:rPr>
                        <w:t xml:space="preserve">You can pay your bill online, via </w:t>
                      </w:r>
                      <w:hyperlink r:id="rId6" w:history="1">
                        <w:r w:rsidRPr="00C62169">
                          <w:rPr>
                            <w:rStyle w:val="Hyperlink"/>
                            <w:b/>
                            <w:color w:val="auto"/>
                            <w:sz w:val="32"/>
                            <w:szCs w:val="32"/>
                          </w:rPr>
                          <w:t>www.nwcpsd.com</w:t>
                        </w:r>
                      </w:hyperlink>
                      <w:r w:rsidRPr="00C62169">
                        <w:rPr>
                          <w:b/>
                          <w:sz w:val="32"/>
                          <w:szCs w:val="32"/>
                        </w:rPr>
                        <w:t xml:space="preserve">, with a small service fee. We also accept cards in the office and over the phone with a fee as well. </w:t>
                      </w:r>
                    </w:p>
                    <w:p w:rsidR="00C62169" w:rsidRPr="00C62169" w:rsidRDefault="00880F66" w:rsidP="00880F66">
                      <w:pPr>
                        <w:jc w:val="center"/>
                        <w:rPr>
                          <w:b/>
                          <w:color w:val="FF0000"/>
                          <w:sz w:val="32"/>
                          <w:szCs w:val="32"/>
                        </w:rPr>
                      </w:pPr>
                      <w:r w:rsidRPr="00C62169">
                        <w:rPr>
                          <w:b/>
                          <w:color w:val="FF0000"/>
                          <w:sz w:val="32"/>
                          <w:szCs w:val="32"/>
                        </w:rPr>
                        <w:t>Please report any flashing red lights!!!</w:t>
                      </w:r>
                      <w:r w:rsidR="00C62169" w:rsidRPr="00C62169">
                        <w:rPr>
                          <w:b/>
                          <w:color w:val="FF0000"/>
                          <w:sz w:val="32"/>
                          <w:szCs w:val="32"/>
                        </w:rPr>
                        <w:t xml:space="preserve"> 304-523-1070 </w:t>
                      </w:r>
                    </w:p>
                    <w:p w:rsidR="00880F66" w:rsidRPr="00C62169" w:rsidRDefault="00880F66" w:rsidP="00880F66">
                      <w:pPr>
                        <w:jc w:val="center"/>
                        <w:rPr>
                          <w:b/>
                          <w:color w:val="FF0000"/>
                          <w:sz w:val="32"/>
                          <w:szCs w:val="32"/>
                        </w:rPr>
                      </w:pPr>
                      <w:r w:rsidRPr="00C62169">
                        <w:rPr>
                          <w:b/>
                          <w:color w:val="FF0000"/>
                          <w:sz w:val="32"/>
                          <w:szCs w:val="32"/>
                        </w:rPr>
                        <w:t xml:space="preserve"> Our guys are on call 24/7</w:t>
                      </w:r>
                    </w:p>
                  </w:txbxContent>
                </v:textbox>
              </v:shape>
            </w:pict>
          </mc:Fallback>
        </mc:AlternateContent>
      </w:r>
    </w:p>
    <w:p w:rsidR="00240D8D" w:rsidRDefault="00240D8D" w:rsidP="00AA0C9A"/>
    <w:p w:rsidR="00240D8D" w:rsidRDefault="00240D8D" w:rsidP="00AA0C9A"/>
    <w:p w:rsidR="00240D8D" w:rsidRDefault="00240D8D" w:rsidP="00AA0C9A"/>
    <w:p w:rsidR="00AA0C9A" w:rsidRPr="00AA0C9A" w:rsidRDefault="00AA0C9A" w:rsidP="00AA0C9A"/>
    <w:sectPr w:rsidR="00AA0C9A" w:rsidRPr="00AA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4F"/>
    <w:rsid w:val="00240D8D"/>
    <w:rsid w:val="0024436B"/>
    <w:rsid w:val="006B1988"/>
    <w:rsid w:val="007C0520"/>
    <w:rsid w:val="008545AF"/>
    <w:rsid w:val="00863FB7"/>
    <w:rsid w:val="00880F66"/>
    <w:rsid w:val="009B484F"/>
    <w:rsid w:val="00A17C15"/>
    <w:rsid w:val="00AA0C9A"/>
    <w:rsid w:val="00B15898"/>
    <w:rsid w:val="00B767C3"/>
    <w:rsid w:val="00C62169"/>
    <w:rsid w:val="00D62AA8"/>
    <w:rsid w:val="00E6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8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84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4F"/>
    <w:rPr>
      <w:rFonts w:ascii="Tahoma" w:hAnsi="Tahoma" w:cs="Tahoma"/>
      <w:sz w:val="16"/>
      <w:szCs w:val="16"/>
    </w:rPr>
  </w:style>
  <w:style w:type="character" w:styleId="Hyperlink">
    <w:name w:val="Hyperlink"/>
    <w:basedOn w:val="DefaultParagraphFont"/>
    <w:uiPriority w:val="99"/>
    <w:unhideWhenUsed/>
    <w:rsid w:val="00880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8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84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9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4F"/>
    <w:rPr>
      <w:rFonts w:ascii="Tahoma" w:hAnsi="Tahoma" w:cs="Tahoma"/>
      <w:sz w:val="16"/>
      <w:szCs w:val="16"/>
    </w:rPr>
  </w:style>
  <w:style w:type="character" w:styleId="Hyperlink">
    <w:name w:val="Hyperlink"/>
    <w:basedOn w:val="DefaultParagraphFont"/>
    <w:uiPriority w:val="99"/>
    <w:unhideWhenUsed/>
    <w:rsid w:val="00880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5145">
      <w:bodyDiv w:val="1"/>
      <w:marLeft w:val="0"/>
      <w:marRight w:val="0"/>
      <w:marTop w:val="0"/>
      <w:marBottom w:val="0"/>
      <w:divBdr>
        <w:top w:val="none" w:sz="0" w:space="0" w:color="auto"/>
        <w:left w:val="none" w:sz="0" w:space="0" w:color="auto"/>
        <w:bottom w:val="none" w:sz="0" w:space="0" w:color="auto"/>
        <w:right w:val="none" w:sz="0" w:space="0" w:color="auto"/>
      </w:divBdr>
    </w:div>
    <w:div w:id="1260795511">
      <w:bodyDiv w:val="1"/>
      <w:marLeft w:val="0"/>
      <w:marRight w:val="0"/>
      <w:marTop w:val="0"/>
      <w:marBottom w:val="0"/>
      <w:divBdr>
        <w:top w:val="none" w:sz="0" w:space="0" w:color="auto"/>
        <w:left w:val="none" w:sz="0" w:space="0" w:color="auto"/>
        <w:bottom w:val="none" w:sz="0" w:space="0" w:color="auto"/>
        <w:right w:val="none" w:sz="0" w:space="0" w:color="auto"/>
      </w:divBdr>
    </w:div>
    <w:div w:id="1381201618">
      <w:bodyDiv w:val="1"/>
      <w:marLeft w:val="0"/>
      <w:marRight w:val="0"/>
      <w:marTop w:val="0"/>
      <w:marBottom w:val="0"/>
      <w:divBdr>
        <w:top w:val="none" w:sz="0" w:space="0" w:color="auto"/>
        <w:left w:val="none" w:sz="0" w:space="0" w:color="auto"/>
        <w:bottom w:val="none" w:sz="0" w:space="0" w:color="auto"/>
        <w:right w:val="none" w:sz="0" w:space="0" w:color="auto"/>
      </w:divBdr>
    </w:div>
    <w:div w:id="1436827638">
      <w:bodyDiv w:val="1"/>
      <w:marLeft w:val="0"/>
      <w:marRight w:val="0"/>
      <w:marTop w:val="0"/>
      <w:marBottom w:val="0"/>
      <w:divBdr>
        <w:top w:val="none" w:sz="0" w:space="0" w:color="auto"/>
        <w:left w:val="none" w:sz="0" w:space="0" w:color="auto"/>
        <w:bottom w:val="none" w:sz="0" w:space="0" w:color="auto"/>
        <w:right w:val="none" w:sz="0" w:space="0" w:color="auto"/>
      </w:divBdr>
    </w:div>
    <w:div w:id="15568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wcpsd.com" TargetMode="External"/><Relationship Id="rId5" Type="http://schemas.openxmlformats.org/officeDocument/2006/relationships/hyperlink" Target="http://www.nwcp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Wayne County PSD</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system2</dc:creator>
  <cp:lastModifiedBy>system2</cp:lastModifiedBy>
  <cp:revision>4</cp:revision>
  <cp:lastPrinted>2022-05-12T20:02:00Z</cp:lastPrinted>
  <dcterms:created xsi:type="dcterms:W3CDTF">2022-09-22T16:01:00Z</dcterms:created>
  <dcterms:modified xsi:type="dcterms:W3CDTF">2023-06-27T16:46:00Z</dcterms:modified>
</cp:coreProperties>
</file>